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44"/>
          <w:szCs w:val="44"/>
        </w:rPr>
        <w:t xml:space="preserve">PERFORMANCE REVIEW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[Annual / Mid-Year / Quarterly]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Employee: </w:t>
            </w:r>
            <w:r>
              <w:rPr>
                <w:color w:val="333333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Title: </w:t>
            </w:r>
            <w:r>
              <w:rPr>
                <w:color w:val="333333"/>
                <w:sz w:val="18"/>
                <w:szCs w:val="18"/>
              </w:rPr>
              <w:t xml:space="preserve">[Title]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Manager: </w:t>
            </w:r>
            <w:r>
              <w:rPr>
                <w:color w:val="333333"/>
                <w:sz w:val="18"/>
                <w:szCs w:val="18"/>
              </w:rPr>
              <w:t xml:space="preserve">[Name]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60" w:after="6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Review Period: </w:t>
            </w:r>
            <w:r>
              <w:rPr>
                <w:color w:val="333333"/>
                <w:sz w:val="18"/>
                <w:szCs w:val="18"/>
              </w:rPr>
              <w:t xml:space="preserve">[Dates]</w:t>
            </w:r>
          </w:p>
        </w:tc>
      </w:tr>
    </w:tbl>
    <w:p>
      <w:pPr>
        <w:spacing w:before="300" w:after="100"/>
      </w:pPr>
      <w:r>
        <w:rPr>
          <w:b/>
          <w:bCs/>
          <w:color w:val="888888"/>
          <w:spacing w:val="30"/>
          <w:sz w:val="18"/>
          <w:szCs w:val="18"/>
        </w:rPr>
        <w:t xml:space="preserve">RATING SCALE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5 = Exceptional  |  4 = Exceeds  |  3 = Meets  |  2 = Developing  |  1 = Below</w:t>
      </w:r>
    </w:p>
    <w:p>
      <w:pPr>
        <w:shd w:fill="1565C0" w:val="clear"/>
        <w:spacing w:before="100" w:after="100"/>
      </w:pPr>
      <w:r>
        <w:rPr>
          <w:b/>
          <w:bCs/>
          <w:color w:val="ffffff"/>
          <w:sz w:val="20"/>
          <w:szCs w:val="20"/>
        </w:rPr>
        <w:t xml:space="preserve">  PERFORMANCE AREAS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10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60" w:after="6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Competency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Rating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60" w:after="6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Comments / Examples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Job Knowledge &amp; Skills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Quality of Work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Productivity &amp; Efficiency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Communication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Teamwork &amp; Collaboration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Initiative &amp; Problem Solving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333333"/>
                <w:sz w:val="18"/>
                <w:szCs w:val="18"/>
              </w:rPr>
              <w:t xml:space="preserve">Dependability &amp; Attendance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8"/>
                <w:szCs w:val="18"/>
              </w:rPr>
              <w:t xml:space="preserve">[1-5]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[Specific examples]</w:t>
            </w:r>
          </w:p>
        </w:tc>
      </w:tr>
    </w:tbl>
    <w:p>
      <w:pPr>
        <w:shd w:fill="2E7D32" w:val="clear"/>
        <w:spacing w:before="300" w:after="100"/>
      </w:pPr>
      <w:r>
        <w:rPr>
          <w:b/>
          <w:bCs/>
          <w:color w:val="ffffff"/>
          <w:sz w:val="20"/>
          <w:szCs w:val="20"/>
        </w:rPr>
        <w:t xml:space="preserve">  GOAL ACHIEVEMENT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2520"/>
        <w:gridCol w:w="32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Goal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Status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60" w:after="6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Results / Notes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[Goal from previous review]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6"/>
                <w:szCs w:val="16"/>
              </w:rPr>
              <w:t xml:space="preserve">[Met/Exceeded/Partial/Not Met]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[Results]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[Goal from previous review]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6"/>
                <w:szCs w:val="16"/>
              </w:rPr>
              <w:t xml:space="preserve">[Met/Exceeded/Partial/Not Met]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[Results]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[Goal from previous review]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  <w:jc w:val="center"/>
            </w:pPr>
            <w:r>
              <w:rPr>
                <w:color w:val="888888"/>
                <w:sz w:val="16"/>
                <w:szCs w:val="16"/>
              </w:rPr>
              <w:t xml:space="preserve">[Met/Exceeded/Partial/Not Met]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color w:val="888888"/>
                <w:sz w:val="18"/>
                <w:szCs w:val="18"/>
              </w:rPr>
              <w:t xml:space="preserve">[Results]</w:t>
            </w:r>
          </w:p>
        </w:tc>
      </w:tr>
    </w:tbl>
    <w:p>
      <w:pPr>
        <w:spacing w:before="300" w:after="100"/>
      </w:pPr>
      <w:r>
        <w:rPr>
          <w:b/>
          <w:bCs/>
          <w:color w:val="333333"/>
          <w:spacing w:val="30"/>
          <w:sz w:val="18"/>
          <w:szCs w:val="18"/>
        </w:rPr>
        <w:t xml:space="preserve">KEY ACCOMPLISHMENTS</w:t>
      </w:r>
    </w:p>
    <w:p>
      <w:r>
        <w:rPr>
          <w:color w:val="333333"/>
          <w:sz w:val="20"/>
          <w:szCs w:val="20"/>
        </w:rPr>
        <w:t xml:space="preserve">•  [Major achievement with impact]</w:t>
      </w:r>
    </w:p>
    <w:p>
      <w:r>
        <w:rPr>
          <w:color w:val="333333"/>
          <w:sz w:val="20"/>
          <w:szCs w:val="20"/>
        </w:rPr>
        <w:t xml:space="preserve">•  [Major achievement with impact]</w:t>
      </w:r>
    </w:p>
    <w:p>
      <w:pPr>
        <w:spacing w:after="200"/>
      </w:pPr>
      <w:r>
        <w:rPr>
          <w:color w:val="333333"/>
          <w:sz w:val="20"/>
          <w:szCs w:val="20"/>
        </w:rPr>
        <w:t xml:space="preserve">•  [Major achievement with impact]</w:t>
      </w:r>
    </w:p>
    <w:p>
      <w:pPr>
        <w:shd w:fill="FFF3E0" w:val="clear"/>
        <w:spacing w:before="100" w:after="100"/>
      </w:pPr>
      <w:r>
        <w:rPr>
          <w:b/>
          <w:bCs/>
          <w:color w:val="E65100"/>
          <w:sz w:val="20"/>
          <w:szCs w:val="20"/>
        </w:rPr>
        <w:t xml:space="preserve">  AREAS FOR DEVELOPMENT</w:t>
      </w:r>
    </w:p>
    <w:p>
      <w:r>
        <w:rPr>
          <w:color w:val="333333"/>
          <w:sz w:val="20"/>
          <w:szCs w:val="20"/>
        </w:rPr>
        <w:t xml:space="preserve">•  [Skill or behavior to improve]</w:t>
      </w:r>
    </w:p>
    <w:p>
      <w:pPr>
        <w:spacing w:after="200"/>
      </w:pPr>
      <w:r>
        <w:rPr>
          <w:color w:val="333333"/>
          <w:sz w:val="20"/>
          <w:szCs w:val="20"/>
        </w:rPr>
        <w:t xml:space="preserve">•  [Skill or behavior to improve]</w:t>
      </w:r>
    </w:p>
    <w:p>
      <w:pPr>
        <w:shd w:fill="7B1FA2" w:val="clear"/>
        <w:spacing w:before="100" w:after="100"/>
      </w:pPr>
      <w:r>
        <w:rPr>
          <w:b/>
          <w:bCs/>
          <w:color w:val="ffffff"/>
          <w:sz w:val="20"/>
          <w:szCs w:val="20"/>
        </w:rPr>
        <w:t xml:space="preserve">  GOALS FOR NEXT PERIOD</w:t>
      </w:r>
    </w:p>
    <w:p>
      <w:r>
        <w:rPr>
          <w:color w:val="333333"/>
          <w:sz w:val="20"/>
          <w:szCs w:val="20"/>
        </w:rPr>
        <w:t xml:space="preserve">1. [SMART goal: Specific, Measurable, Achievable, Relevant, Time-bound]</w:t>
      </w:r>
    </w:p>
    <w:p>
      <w:r>
        <w:rPr>
          <w:color w:val="333333"/>
          <w:sz w:val="20"/>
          <w:szCs w:val="20"/>
        </w:rPr>
        <w:t xml:space="preserve">2. [SMART goal]</w:t>
      </w:r>
    </w:p>
    <w:p>
      <w:pPr>
        <w:spacing w:after="200"/>
      </w:pPr>
      <w:r>
        <w:rPr>
          <w:color w:val="333333"/>
          <w:sz w:val="20"/>
          <w:szCs w:val="20"/>
        </w:rPr>
        <w:t xml:space="preserve">3. [SMART goal]</w:t>
      </w:r>
    </w:p>
    <w:p>
      <w:pPr>
        <w:spacing w:before="200" w:after="100"/>
      </w:pPr>
      <w:r>
        <w:rPr>
          <w:b/>
          <w:bCs/>
          <w:color w:val="1a1a1a"/>
          <w:sz w:val="24"/>
          <w:szCs w:val="24"/>
        </w:rPr>
        <w:t xml:space="preserve">OVERALL RATING: </w:t>
      </w:r>
      <w:r>
        <w:rPr>
          <w:b/>
          <w:bCs/>
          <w:color w:val="1565C0"/>
          <w:sz w:val="24"/>
          <w:szCs w:val="24"/>
        </w:rPr>
        <w:t xml:space="preserve">[1-5]</w:t>
      </w:r>
    </w:p>
    <w:p>
      <w:pPr>
        <w:spacing w:before="300" w:after="100"/>
      </w:pPr>
      <w:r>
        <w:rPr>
          <w:b/>
          <w:bCs/>
          <w:color w:val="888888"/>
          <w:spacing w:val="30"/>
          <w:sz w:val="18"/>
          <w:szCs w:val="18"/>
        </w:rPr>
        <w:t xml:space="preserve">SIGNATURES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Employee Signature</w:t>
            </w:r>
          </w:p>
          <w:p/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Date: _______________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Manager Signature</w:t>
            </w:r>
          </w:p>
          <w:p/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Date: _______________</w:t>
            </w:r>
          </w:p>
        </w:tc>
      </w:tr>
    </w:tbl>
    <w:p>
      <w:pPr>
        <w:spacing w:before="200" w:after="50"/>
      </w:pPr>
      <w:r>
        <w:rPr>
          <w:b/>
          <w:bCs/>
          <w:color w:val="666666"/>
          <w:sz w:val="18"/>
          <w:szCs w:val="18"/>
        </w:rPr>
        <w:t xml:space="preserve">Employee Comments (optional):</w:t>
      </w:r>
    </w:p>
    <w:p>
      <w:r>
        <w:rPr>
          <w:i/>
          <w:iCs/>
          <w:color w:val="888888"/>
          <w:sz w:val="18"/>
          <w:szCs w:val="18"/>
        </w:rPr>
        <w:t xml:space="preserve">[Employee may add comments here]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2025-12-20T15:23:20.002Z</dcterms:created>
  <dcterms:modified xsi:type="dcterms:W3CDTF">2025-12-20T15:23:20.003Z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